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AA" w:rsidRDefault="00A01D84" w:rsidP="00A01D8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D84">
        <w:rPr>
          <w:rFonts w:ascii="Times New Roman" w:hAnsi="Times New Roman" w:cs="Times New Roman"/>
          <w:b/>
          <w:sz w:val="26"/>
          <w:szCs w:val="26"/>
        </w:rPr>
        <w:t xml:space="preserve">Анализ результатов проведения мониторинга качества дошкольного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в Орджоникидзевском районе </w:t>
      </w:r>
      <w:r w:rsidRPr="00A01D84">
        <w:rPr>
          <w:rFonts w:ascii="Times New Roman" w:hAnsi="Times New Roman" w:cs="Times New Roman"/>
          <w:b/>
          <w:sz w:val="26"/>
          <w:szCs w:val="26"/>
        </w:rPr>
        <w:t>по критерию «качество образовательных программ дошкольного образования»</w:t>
      </w:r>
    </w:p>
    <w:p w:rsidR="00A01D84" w:rsidRDefault="00A01D84" w:rsidP="00A01D8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01D84">
        <w:rPr>
          <w:rFonts w:ascii="Times New Roman" w:hAnsi="Times New Roman" w:cs="Times New Roman"/>
          <w:sz w:val="26"/>
          <w:szCs w:val="26"/>
        </w:rPr>
        <w:t xml:space="preserve"> период с </w:t>
      </w:r>
      <w:r w:rsidR="00152175" w:rsidRPr="00152175">
        <w:rPr>
          <w:rFonts w:ascii="Times New Roman" w:hAnsi="Times New Roman" w:cs="Times New Roman"/>
          <w:sz w:val="26"/>
          <w:szCs w:val="26"/>
        </w:rPr>
        <w:t>01.04.2022 г. по 31.05.2022</w:t>
      </w:r>
      <w:bookmarkStart w:id="0" w:name="_GoBack"/>
      <w:bookmarkEnd w:id="0"/>
      <w:r w:rsidRPr="00A01D84">
        <w:rPr>
          <w:rFonts w:ascii="Times New Roman" w:hAnsi="Times New Roman" w:cs="Times New Roman"/>
          <w:sz w:val="26"/>
          <w:szCs w:val="26"/>
        </w:rPr>
        <w:t xml:space="preserve"> г. был проведен мониторинг качества образовательных программ в 100 % дошкольных образовательных организаци</w:t>
      </w:r>
      <w:r>
        <w:rPr>
          <w:rFonts w:ascii="Times New Roman" w:hAnsi="Times New Roman" w:cs="Times New Roman"/>
          <w:sz w:val="26"/>
          <w:szCs w:val="26"/>
        </w:rPr>
        <w:t>й Орджоникидзевского района</w:t>
      </w:r>
      <w:r w:rsidRPr="00A01D84">
        <w:rPr>
          <w:rFonts w:ascii="Times New Roman" w:hAnsi="Times New Roman" w:cs="Times New Roman"/>
          <w:sz w:val="26"/>
          <w:szCs w:val="26"/>
        </w:rPr>
        <w:t xml:space="preserve"> (далее - мониторинг). </w:t>
      </w: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84">
        <w:rPr>
          <w:rFonts w:ascii="Times New Roman" w:hAnsi="Times New Roman" w:cs="Times New Roman"/>
          <w:b/>
          <w:sz w:val="26"/>
          <w:szCs w:val="26"/>
        </w:rPr>
        <w:t xml:space="preserve">Целью </w:t>
      </w:r>
      <w:r w:rsidRPr="00A01D84">
        <w:rPr>
          <w:rFonts w:ascii="Times New Roman" w:hAnsi="Times New Roman" w:cs="Times New Roman"/>
          <w:sz w:val="26"/>
          <w:szCs w:val="26"/>
        </w:rPr>
        <w:t>проведения мониторинга является оценка соответствия содержания образовательных программ дошкольного образования требованиям федерального государственного образовательного стандарта дошкольного образования (далее - ФГОС ДО) и региональным приоритетам развития системы дошкольного образования. Методом сбора информации является анализ основных образовательных программ (далее - ООП ДО), размещенных на сайте образовательных организаций.</w:t>
      </w: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мониторинге приняли участие 5</w:t>
      </w:r>
      <w:r w:rsidRPr="00A01D84">
        <w:rPr>
          <w:rFonts w:ascii="Times New Roman" w:hAnsi="Times New Roman" w:cs="Times New Roman"/>
          <w:sz w:val="26"/>
          <w:szCs w:val="26"/>
        </w:rPr>
        <w:t xml:space="preserve"> дошкольных образовательных организаций и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01D84">
        <w:rPr>
          <w:rFonts w:ascii="Times New Roman" w:hAnsi="Times New Roman" w:cs="Times New Roman"/>
          <w:sz w:val="26"/>
          <w:szCs w:val="26"/>
        </w:rPr>
        <w:t>общеобразовательных организаций, имеющих в своей структуре дошкольные группы.</w:t>
      </w: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84">
        <w:rPr>
          <w:rFonts w:ascii="Times New Roman" w:hAnsi="Times New Roman" w:cs="Times New Roman"/>
          <w:sz w:val="26"/>
          <w:szCs w:val="26"/>
        </w:rPr>
        <w:t xml:space="preserve"> С целью качественного анализа структуры ООП ДО, выявления «проблемных» полей в целевом, содержательном и организационном разделах образовательных программ дошкольного образования были определены уровни экспертной оценки: </w:t>
      </w: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84">
        <w:rPr>
          <w:rFonts w:ascii="Times New Roman" w:hAnsi="Times New Roman" w:cs="Times New Roman"/>
          <w:sz w:val="26"/>
          <w:szCs w:val="26"/>
        </w:rPr>
        <w:t xml:space="preserve">1 уровень - оптимальный (22-20 баллов), </w:t>
      </w: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84">
        <w:rPr>
          <w:rFonts w:ascii="Times New Roman" w:hAnsi="Times New Roman" w:cs="Times New Roman"/>
          <w:sz w:val="26"/>
          <w:szCs w:val="26"/>
        </w:rPr>
        <w:t xml:space="preserve">2 уровень - допустимый (19-17 баллов), </w:t>
      </w: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84">
        <w:rPr>
          <w:rFonts w:ascii="Times New Roman" w:hAnsi="Times New Roman" w:cs="Times New Roman"/>
          <w:sz w:val="26"/>
          <w:szCs w:val="26"/>
        </w:rPr>
        <w:t xml:space="preserve">3 уровень - критический (16-14 баллов), </w:t>
      </w: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84">
        <w:rPr>
          <w:rFonts w:ascii="Times New Roman" w:hAnsi="Times New Roman" w:cs="Times New Roman"/>
          <w:sz w:val="26"/>
          <w:szCs w:val="26"/>
        </w:rPr>
        <w:t>4 уровень - недопустимый (ниже 13 баллов).</w:t>
      </w: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D84">
        <w:rPr>
          <w:rFonts w:ascii="Times New Roman" w:hAnsi="Times New Roman" w:cs="Times New Roman"/>
          <w:sz w:val="26"/>
          <w:szCs w:val="26"/>
        </w:rPr>
        <w:t>По итогам мониторинга качества дошкольного образовани</w:t>
      </w:r>
      <w:r>
        <w:rPr>
          <w:rFonts w:ascii="Times New Roman" w:hAnsi="Times New Roman" w:cs="Times New Roman"/>
          <w:sz w:val="26"/>
          <w:szCs w:val="26"/>
        </w:rPr>
        <w:t>я в Орджоникидзевском районе,</w:t>
      </w:r>
      <w:r w:rsidRPr="00A01D84">
        <w:rPr>
          <w:rFonts w:ascii="Times New Roman" w:hAnsi="Times New Roman" w:cs="Times New Roman"/>
          <w:sz w:val="26"/>
          <w:szCs w:val="26"/>
        </w:rPr>
        <w:t xml:space="preserve"> по критерию «соответствие образовательных программ дошкольного образования требованиям ФГОС ДО и региональным приоритетам развития системы дошкольного образования» определены «проблемные поля» в структуре и содержании образовательных программ дошкольного образования, выявлены образовательные программы с низким уровнем оценки.</w:t>
      </w:r>
    </w:p>
    <w:p w:rsidR="00FC1A83" w:rsidRDefault="00FC1A83" w:rsidP="00FC1A83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sz w:val="26"/>
          <w:szCs w:val="26"/>
        </w:rPr>
        <w:t>Для более качественного проведения экспертизы было сформировано 3 кластера:</w:t>
      </w:r>
    </w:p>
    <w:p w:rsidR="00FC1A83" w:rsidRDefault="00FC1A83" w:rsidP="00FC1A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b/>
          <w:bCs/>
          <w:sz w:val="26"/>
          <w:szCs w:val="26"/>
        </w:rPr>
        <w:t xml:space="preserve">1 кластер - </w:t>
      </w:r>
      <w:r w:rsidRPr="00FC1A83">
        <w:rPr>
          <w:rFonts w:ascii="Times New Roman" w:hAnsi="Times New Roman" w:cs="Times New Roman"/>
          <w:sz w:val="26"/>
          <w:szCs w:val="26"/>
        </w:rPr>
        <w:t>ДОО, имеющие значения 17-22</w:t>
      </w:r>
      <w:r>
        <w:rPr>
          <w:rFonts w:ascii="Times New Roman" w:hAnsi="Times New Roman" w:cs="Times New Roman"/>
          <w:sz w:val="26"/>
          <w:szCs w:val="26"/>
        </w:rPr>
        <w:t xml:space="preserve"> балла, что соответствует 1 и 2 </w:t>
      </w:r>
      <w:r w:rsidRPr="00FC1A83">
        <w:rPr>
          <w:rFonts w:ascii="Times New Roman" w:hAnsi="Times New Roman" w:cs="Times New Roman"/>
          <w:sz w:val="26"/>
          <w:szCs w:val="26"/>
        </w:rPr>
        <w:t>уровням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A83">
        <w:rPr>
          <w:rFonts w:ascii="Times New Roman" w:hAnsi="Times New Roman" w:cs="Times New Roman"/>
          <w:sz w:val="26"/>
          <w:szCs w:val="26"/>
        </w:rPr>
        <w:t xml:space="preserve">по каждому разделу 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и не имеющие 3 и 4 уровни ни по </w:t>
      </w:r>
      <w:r w:rsidRPr="00FC1A83">
        <w:rPr>
          <w:rFonts w:ascii="Times New Roman" w:hAnsi="Times New Roman" w:cs="Times New Roman"/>
          <w:sz w:val="26"/>
          <w:szCs w:val="26"/>
        </w:rPr>
        <w:t>одному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A83">
        <w:rPr>
          <w:rFonts w:ascii="Times New Roman" w:hAnsi="Times New Roman" w:cs="Times New Roman"/>
          <w:sz w:val="26"/>
          <w:szCs w:val="26"/>
        </w:rPr>
        <w:t>разделу;</w:t>
      </w:r>
    </w:p>
    <w:p w:rsidR="00FC1A83" w:rsidRDefault="00FC1A83" w:rsidP="00FC1A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b/>
          <w:bCs/>
          <w:sz w:val="26"/>
          <w:szCs w:val="26"/>
        </w:rPr>
        <w:t xml:space="preserve">2 кластер - </w:t>
      </w:r>
      <w:r w:rsidRPr="00FC1A83">
        <w:rPr>
          <w:rFonts w:ascii="Times New Roman" w:hAnsi="Times New Roman" w:cs="Times New Roman"/>
          <w:sz w:val="26"/>
          <w:szCs w:val="26"/>
        </w:rPr>
        <w:t>ДОО, имеющие значения 14-16 баллов, что соответствует 1 и 2 уровню</w:t>
      </w:r>
      <w:r w:rsidRPr="00FC1A83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FC1A83">
        <w:rPr>
          <w:rFonts w:ascii="Times New Roman" w:hAnsi="Times New Roman" w:cs="Times New Roman"/>
          <w:sz w:val="26"/>
          <w:szCs w:val="26"/>
        </w:rPr>
        <w:t>по двум разделам образовательной программы</w:t>
      </w:r>
      <w:r w:rsidR="003E7A41">
        <w:rPr>
          <w:rFonts w:ascii="Times New Roman" w:hAnsi="Times New Roman" w:cs="Times New Roman"/>
          <w:sz w:val="26"/>
          <w:szCs w:val="26"/>
        </w:rPr>
        <w:t xml:space="preserve"> </w:t>
      </w:r>
      <w:r w:rsidRPr="00FC1A83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и имеющие 3 и 4 уровень только по </w:t>
      </w:r>
      <w:r w:rsidRPr="00FC1A83">
        <w:rPr>
          <w:rFonts w:ascii="Times New Roman" w:hAnsi="Times New Roman" w:cs="Times New Roman"/>
          <w:sz w:val="26"/>
          <w:szCs w:val="26"/>
        </w:rPr>
        <w:t>одному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A83">
        <w:rPr>
          <w:rFonts w:ascii="Times New Roman" w:hAnsi="Times New Roman" w:cs="Times New Roman"/>
          <w:sz w:val="26"/>
          <w:szCs w:val="26"/>
        </w:rPr>
        <w:t>разделу;</w:t>
      </w:r>
    </w:p>
    <w:p w:rsidR="00FC1A83" w:rsidRDefault="00FC1A83" w:rsidP="00FC1A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b/>
          <w:bCs/>
          <w:sz w:val="26"/>
          <w:szCs w:val="26"/>
        </w:rPr>
        <w:t xml:space="preserve">3 кластер - </w:t>
      </w:r>
      <w:r w:rsidRPr="00FC1A83">
        <w:rPr>
          <w:rFonts w:ascii="Times New Roman" w:hAnsi="Times New Roman" w:cs="Times New Roman"/>
          <w:sz w:val="26"/>
          <w:szCs w:val="26"/>
        </w:rPr>
        <w:t>ДОО, имеющие значения менее 13 баллов, что соответствует 3</w:t>
      </w:r>
      <w:r w:rsidRPr="00FC1A83">
        <w:rPr>
          <w:rFonts w:ascii="Times New Roman" w:hAnsi="Times New Roman" w:cs="Times New Roman"/>
          <w:sz w:val="26"/>
          <w:szCs w:val="26"/>
        </w:rPr>
        <w:br/>
        <w:t>(критический) и 4 (недопустимый) уровни по каждому разделу образовательной</w:t>
      </w:r>
      <w:r w:rsidRPr="00FC1A83">
        <w:rPr>
          <w:rFonts w:ascii="Times New Roman" w:hAnsi="Times New Roman" w:cs="Times New Roman"/>
          <w:sz w:val="26"/>
          <w:szCs w:val="26"/>
        </w:rPr>
        <w:br/>
        <w:t>программы.</w:t>
      </w:r>
    </w:p>
    <w:p w:rsidR="00FC1A83" w:rsidRDefault="00FC1A83" w:rsidP="00FC1A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sz w:val="26"/>
          <w:szCs w:val="26"/>
        </w:rPr>
        <w:t>В данном контексте целесообразно акцентировать внимание на том, что 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1A83">
        <w:rPr>
          <w:rFonts w:ascii="Times New Roman" w:hAnsi="Times New Roman" w:cs="Times New Roman"/>
          <w:sz w:val="26"/>
          <w:szCs w:val="26"/>
        </w:rPr>
        <w:t>экспертных оценок суммировались по следующим показателям:</w:t>
      </w:r>
    </w:p>
    <w:p w:rsidR="00FC1A83" w:rsidRDefault="00FC1A83" w:rsidP="00FC1A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sz w:val="26"/>
          <w:szCs w:val="26"/>
        </w:rPr>
        <w:t>-целевой раздел ООП ДО;</w:t>
      </w:r>
    </w:p>
    <w:p w:rsidR="00FC1A83" w:rsidRDefault="00FC1A83" w:rsidP="00FC1A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sz w:val="26"/>
          <w:szCs w:val="26"/>
        </w:rPr>
        <w:t>-содержательный раздел ООП ДО;</w:t>
      </w:r>
    </w:p>
    <w:p w:rsidR="00FC1A83" w:rsidRDefault="00FC1A83" w:rsidP="00FC1A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sz w:val="26"/>
          <w:szCs w:val="26"/>
        </w:rPr>
        <w:t>-организационный раздел ООП ДО.</w:t>
      </w:r>
    </w:p>
    <w:p w:rsidR="00A01D84" w:rsidRDefault="00FC1A83" w:rsidP="001521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C1A83">
        <w:rPr>
          <w:rFonts w:ascii="Times New Roman" w:hAnsi="Times New Roman" w:cs="Times New Roman"/>
          <w:sz w:val="26"/>
          <w:szCs w:val="26"/>
        </w:rPr>
        <w:t>Распределение ДОО по кластерам, описанным выше, представлено в таблице</w:t>
      </w:r>
      <w:r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FC1A83" w:rsidRDefault="00FC1A83" w:rsidP="00FC1A83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1.</w:t>
      </w:r>
    </w:p>
    <w:p w:rsidR="00C52324" w:rsidRDefault="00C5232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843"/>
        <w:gridCol w:w="1808"/>
      </w:tblGrid>
      <w:tr w:rsidR="00C52324" w:rsidTr="00FC1A83">
        <w:tc>
          <w:tcPr>
            <w:tcW w:w="3261" w:type="dxa"/>
            <w:vMerge w:val="restart"/>
          </w:tcPr>
          <w:p w:rsidR="00C52324" w:rsidRDefault="00C52324" w:rsidP="00C523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701" w:type="dxa"/>
            <w:vMerge w:val="restart"/>
          </w:tcPr>
          <w:p w:rsidR="00C52324" w:rsidRDefault="00C52324" w:rsidP="00C523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52324">
              <w:rPr>
                <w:rFonts w:ascii="Times New Roman" w:hAnsi="Times New Roman" w:cs="Times New Roman"/>
                <w:sz w:val="26"/>
                <w:szCs w:val="26"/>
              </w:rPr>
              <w:t>бщее количество баллов</w:t>
            </w:r>
          </w:p>
        </w:tc>
        <w:tc>
          <w:tcPr>
            <w:tcW w:w="5352" w:type="dxa"/>
            <w:gridSpan w:val="3"/>
          </w:tcPr>
          <w:p w:rsidR="00C52324" w:rsidRDefault="00C52324" w:rsidP="00C523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324">
              <w:rPr>
                <w:rFonts w:ascii="Times New Roman" w:hAnsi="Times New Roman" w:cs="Times New Roman"/>
                <w:sz w:val="26"/>
                <w:szCs w:val="26"/>
              </w:rPr>
              <w:t>Распределение разделов по уровням экспертной оценки ООП ДО</w:t>
            </w:r>
          </w:p>
        </w:tc>
      </w:tr>
      <w:tr w:rsidR="00C52324" w:rsidTr="00FC1A83">
        <w:tc>
          <w:tcPr>
            <w:tcW w:w="3261" w:type="dxa"/>
            <w:vMerge/>
          </w:tcPr>
          <w:p w:rsidR="00C52324" w:rsidRDefault="00C52324" w:rsidP="00C523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52324" w:rsidRDefault="00C52324" w:rsidP="00C523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2324" w:rsidRDefault="00C52324" w:rsidP="00C523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Целевой раздел</w:t>
            </w:r>
          </w:p>
        </w:tc>
        <w:tc>
          <w:tcPr>
            <w:tcW w:w="1843" w:type="dxa"/>
          </w:tcPr>
          <w:p w:rsidR="00C52324" w:rsidRDefault="00C52324" w:rsidP="00C523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Содержательный раздел</w:t>
            </w:r>
          </w:p>
        </w:tc>
        <w:tc>
          <w:tcPr>
            <w:tcW w:w="1808" w:type="dxa"/>
          </w:tcPr>
          <w:p w:rsidR="00C52324" w:rsidRDefault="00C52324" w:rsidP="00C523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Организационный раздел</w:t>
            </w:r>
          </w:p>
        </w:tc>
      </w:tr>
      <w:tr w:rsidR="00FC1A83" w:rsidTr="00A21C6A">
        <w:tc>
          <w:tcPr>
            <w:tcW w:w="10314" w:type="dxa"/>
            <w:gridSpan w:val="5"/>
          </w:tcPr>
          <w:p w:rsidR="00FC1A83" w:rsidRP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A41">
              <w:rPr>
                <w:rFonts w:ascii="Times New Roman" w:hAnsi="Times New Roman" w:cs="Times New Roman"/>
                <w:b/>
                <w:sz w:val="26"/>
                <w:szCs w:val="26"/>
              </w:rPr>
              <w:t>1 кластер</w:t>
            </w:r>
          </w:p>
        </w:tc>
      </w:tr>
      <w:tr w:rsidR="00C52324" w:rsidTr="00FC1A83">
        <w:tc>
          <w:tcPr>
            <w:tcW w:w="3261" w:type="dxa"/>
          </w:tcPr>
          <w:p w:rsidR="00C52324" w:rsidRDefault="00A27113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общеразвивающего вида «Детский сад «Золотой ключик»</w:t>
            </w:r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C52324" w:rsidRDefault="00C52324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52324" w:rsidRDefault="00C52324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C52324" w:rsidRDefault="00C52324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52324" w:rsidTr="00FC1A83">
        <w:tc>
          <w:tcPr>
            <w:tcW w:w="3261" w:type="dxa"/>
          </w:tcPr>
          <w:p w:rsidR="00C52324" w:rsidRDefault="00A27113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11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общеразвивающего вида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Июсский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«Малышок»</w:t>
            </w:r>
          </w:p>
        </w:tc>
        <w:tc>
          <w:tcPr>
            <w:tcW w:w="1701" w:type="dxa"/>
          </w:tcPr>
          <w:p w:rsidR="00C52324" w:rsidRDefault="00C52324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C52324" w:rsidRDefault="00C52324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52324" w:rsidRDefault="00C52324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C52324" w:rsidRDefault="00C52324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E7A41" w:rsidTr="00266DBF">
        <w:tc>
          <w:tcPr>
            <w:tcW w:w="10314" w:type="dxa"/>
            <w:gridSpan w:val="5"/>
          </w:tcPr>
          <w:p w:rsidR="003E7A41" w:rsidRP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A41">
              <w:rPr>
                <w:rFonts w:ascii="Times New Roman" w:hAnsi="Times New Roman" w:cs="Times New Roman"/>
                <w:b/>
                <w:sz w:val="26"/>
                <w:szCs w:val="26"/>
              </w:rPr>
              <w:t>2 кластер</w:t>
            </w:r>
          </w:p>
        </w:tc>
      </w:tr>
      <w:tr w:rsidR="00C52324" w:rsidTr="00FC1A83">
        <w:tc>
          <w:tcPr>
            <w:tcW w:w="3261" w:type="dxa"/>
          </w:tcPr>
          <w:p w:rsidR="00C52324" w:rsidRDefault="00A27113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11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общеразвивающего вида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«Колосок»,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Устинкино</w:t>
            </w:r>
            <w:proofErr w:type="spellEnd"/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tabs>
                <w:tab w:val="center" w:pos="742"/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2324" w:rsidTr="00FC1A83">
        <w:tc>
          <w:tcPr>
            <w:tcW w:w="3261" w:type="dxa"/>
          </w:tcPr>
          <w:p w:rsidR="00C52324" w:rsidRDefault="00A27113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711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общеразвивающего вида</w:t>
            </w:r>
            <w:r w:rsidR="009728F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9728F0">
              <w:rPr>
                <w:rFonts w:ascii="Times New Roman" w:hAnsi="Times New Roman" w:cs="Times New Roman"/>
                <w:sz w:val="26"/>
                <w:szCs w:val="26"/>
              </w:rPr>
              <w:t>Копьевский</w:t>
            </w:r>
            <w:proofErr w:type="spellEnd"/>
            <w:r w:rsidR="009728F0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«Колосок»</w:t>
            </w:r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2324" w:rsidTr="00FC1A83">
        <w:tc>
          <w:tcPr>
            <w:tcW w:w="3261" w:type="dxa"/>
          </w:tcPr>
          <w:p w:rsidR="00C52324" w:rsidRDefault="009728F0" w:rsidP="009728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8F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Новомарьясовский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«Радуга»</w:t>
            </w:r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2324" w:rsidTr="00FC1A83">
        <w:tc>
          <w:tcPr>
            <w:tcW w:w="3261" w:type="dxa"/>
          </w:tcPr>
          <w:p w:rsidR="00C52324" w:rsidRDefault="006E6940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940">
              <w:rPr>
                <w:rFonts w:ascii="Times New Roman" w:hAnsi="Times New Roman" w:cs="Times New Roman"/>
                <w:sz w:val="26"/>
                <w:szCs w:val="26"/>
              </w:rPr>
              <w:t>Муниципальное бю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джетное</w:t>
            </w:r>
            <w:r w:rsidRPr="006E6940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Копьёвская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СОШ»</w:t>
            </w:r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C52324" w:rsidRDefault="00C52324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A41" w:rsidTr="00FC1A83">
        <w:tc>
          <w:tcPr>
            <w:tcW w:w="3261" w:type="dxa"/>
          </w:tcPr>
          <w:p w:rsidR="003E7A41" w:rsidRDefault="003E7A41" w:rsidP="003E7A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A8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Саралинская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A41" w:rsidTr="00FC1A83">
        <w:tc>
          <w:tcPr>
            <w:tcW w:w="3261" w:type="dxa"/>
          </w:tcPr>
          <w:p w:rsidR="003E7A41" w:rsidRDefault="003E7A41" w:rsidP="003E7A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A8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«Приисковая СОШ»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A41" w:rsidTr="00FC1A83">
        <w:tc>
          <w:tcPr>
            <w:tcW w:w="3261" w:type="dxa"/>
          </w:tcPr>
          <w:p w:rsidR="003E7A41" w:rsidRDefault="003E7A41" w:rsidP="003E7A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A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Копьёвская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A41" w:rsidTr="00FC1A83">
        <w:tc>
          <w:tcPr>
            <w:tcW w:w="3261" w:type="dxa"/>
          </w:tcPr>
          <w:p w:rsidR="003E7A41" w:rsidRDefault="003E7A41" w:rsidP="003E7A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A8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Новомарьясовская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СОШ-И»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A41" w:rsidTr="004F04A9">
        <w:tc>
          <w:tcPr>
            <w:tcW w:w="10314" w:type="dxa"/>
            <w:gridSpan w:val="5"/>
          </w:tcPr>
          <w:p w:rsidR="003E7A41" w:rsidRP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A41">
              <w:rPr>
                <w:rFonts w:ascii="Times New Roman" w:hAnsi="Times New Roman" w:cs="Times New Roman"/>
                <w:b/>
                <w:sz w:val="26"/>
                <w:szCs w:val="26"/>
              </w:rPr>
              <w:t>3 кластер</w:t>
            </w:r>
          </w:p>
        </w:tc>
      </w:tr>
      <w:tr w:rsidR="003E7A41" w:rsidTr="00FC1A83">
        <w:tc>
          <w:tcPr>
            <w:tcW w:w="3261" w:type="dxa"/>
          </w:tcPr>
          <w:p w:rsidR="003E7A41" w:rsidRPr="00FC1A83" w:rsidRDefault="003E7A41" w:rsidP="00A01D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A41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«Орджоникидзевская СОШ»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E7A41" w:rsidTr="00FC1A83">
        <w:tc>
          <w:tcPr>
            <w:tcW w:w="3261" w:type="dxa"/>
          </w:tcPr>
          <w:p w:rsidR="003E7A41" w:rsidRPr="00FC1A83" w:rsidRDefault="003E7A41" w:rsidP="003E7A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A41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«Гайдаровская СОШ»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A41" w:rsidRDefault="003E7A41" w:rsidP="003E7A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C52324" w:rsidRDefault="00C5232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1D84" w:rsidRDefault="00A01D84" w:rsidP="00A01D8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0420" w:rsidRPr="00120420" w:rsidRDefault="00120420" w:rsidP="001204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проведенной таблицы</w:t>
      </w:r>
      <w:r w:rsidRPr="00120420">
        <w:rPr>
          <w:rFonts w:ascii="Times New Roman" w:hAnsi="Times New Roman" w:cs="Times New Roman"/>
          <w:sz w:val="26"/>
          <w:szCs w:val="26"/>
        </w:rPr>
        <w:t xml:space="preserve"> можно констатировать, что:</w:t>
      </w:r>
    </w:p>
    <w:p w:rsidR="00120420" w:rsidRPr="00120420" w:rsidRDefault="00120420" w:rsidP="001204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 кластер №1 вошли 2</w:t>
      </w:r>
      <w:r w:rsidRPr="00120420">
        <w:rPr>
          <w:rFonts w:ascii="Times New Roman" w:hAnsi="Times New Roman" w:cs="Times New Roman"/>
          <w:sz w:val="26"/>
          <w:szCs w:val="26"/>
        </w:rPr>
        <w:t xml:space="preserve"> ДОО;</w:t>
      </w:r>
    </w:p>
    <w:p w:rsidR="00120420" w:rsidRPr="00120420" w:rsidRDefault="00120420" w:rsidP="001204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420">
        <w:rPr>
          <w:rFonts w:ascii="Times New Roman" w:hAnsi="Times New Roman" w:cs="Times New Roman"/>
          <w:sz w:val="26"/>
          <w:szCs w:val="26"/>
        </w:rPr>
        <w:t>-в кластер №2 вошли 8 ДОО;</w:t>
      </w:r>
    </w:p>
    <w:p w:rsidR="00120420" w:rsidRPr="00120420" w:rsidRDefault="00120420" w:rsidP="001204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420">
        <w:rPr>
          <w:rFonts w:ascii="Times New Roman" w:hAnsi="Times New Roman" w:cs="Times New Roman"/>
          <w:sz w:val="26"/>
          <w:szCs w:val="26"/>
        </w:rPr>
        <w:t xml:space="preserve">- в кластер №3 </w:t>
      </w:r>
      <w:r>
        <w:rPr>
          <w:rFonts w:ascii="Times New Roman" w:hAnsi="Times New Roman" w:cs="Times New Roman"/>
          <w:sz w:val="26"/>
          <w:szCs w:val="26"/>
        </w:rPr>
        <w:t>вошли 2</w:t>
      </w:r>
      <w:r w:rsidRPr="00120420">
        <w:rPr>
          <w:rFonts w:ascii="Times New Roman" w:hAnsi="Times New Roman" w:cs="Times New Roman"/>
          <w:sz w:val="26"/>
          <w:szCs w:val="26"/>
        </w:rPr>
        <w:t xml:space="preserve"> ДОО.</w:t>
      </w:r>
    </w:p>
    <w:p w:rsidR="00A01D84" w:rsidRDefault="00120420" w:rsidP="0012042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420">
        <w:rPr>
          <w:rFonts w:ascii="Times New Roman" w:hAnsi="Times New Roman" w:cs="Times New Roman"/>
          <w:sz w:val="26"/>
          <w:szCs w:val="26"/>
        </w:rPr>
        <w:t>Резюмируя изложенное, можно сделать выв</w:t>
      </w:r>
      <w:r>
        <w:rPr>
          <w:rFonts w:ascii="Times New Roman" w:hAnsi="Times New Roman" w:cs="Times New Roman"/>
          <w:sz w:val="26"/>
          <w:szCs w:val="26"/>
        </w:rPr>
        <w:t xml:space="preserve">од, что самым многочисленным по </w:t>
      </w:r>
      <w:r w:rsidRPr="00120420">
        <w:rPr>
          <w:rFonts w:ascii="Times New Roman" w:hAnsi="Times New Roman" w:cs="Times New Roman"/>
          <w:sz w:val="26"/>
          <w:szCs w:val="26"/>
        </w:rPr>
        <w:t>количеству д</w:t>
      </w:r>
      <w:r>
        <w:rPr>
          <w:rFonts w:ascii="Times New Roman" w:hAnsi="Times New Roman" w:cs="Times New Roman"/>
          <w:sz w:val="26"/>
          <w:szCs w:val="26"/>
        </w:rPr>
        <w:t xml:space="preserve">етских садов является кластер №2, в который включены ДОО, имеют незначительные </w:t>
      </w:r>
      <w:r w:rsidRPr="00120420">
        <w:rPr>
          <w:rFonts w:ascii="Times New Roman" w:hAnsi="Times New Roman" w:cs="Times New Roman"/>
          <w:sz w:val="26"/>
          <w:szCs w:val="26"/>
        </w:rPr>
        <w:t>проблемы с качеством дошкольного образования по критерию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420">
        <w:rPr>
          <w:rFonts w:ascii="Times New Roman" w:hAnsi="Times New Roman" w:cs="Times New Roman"/>
          <w:sz w:val="26"/>
          <w:szCs w:val="26"/>
        </w:rPr>
        <w:t>«соответствие образовательных программ дошкольного образования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0420">
        <w:rPr>
          <w:rFonts w:ascii="Times New Roman" w:hAnsi="Times New Roman" w:cs="Times New Roman"/>
          <w:sz w:val="26"/>
          <w:szCs w:val="26"/>
        </w:rPr>
        <w:t>ФГОС ДО и региональным приоритет</w:t>
      </w:r>
      <w:r>
        <w:rPr>
          <w:rFonts w:ascii="Times New Roman" w:hAnsi="Times New Roman" w:cs="Times New Roman"/>
          <w:sz w:val="26"/>
          <w:szCs w:val="26"/>
        </w:rPr>
        <w:t xml:space="preserve">ам развития системы дошкольного </w:t>
      </w:r>
      <w:r w:rsidRPr="00120420">
        <w:rPr>
          <w:rFonts w:ascii="Times New Roman" w:hAnsi="Times New Roman" w:cs="Times New Roman"/>
          <w:sz w:val="26"/>
          <w:szCs w:val="26"/>
        </w:rPr>
        <w:t>образования».</w:t>
      </w:r>
    </w:p>
    <w:p w:rsidR="00A01D84" w:rsidRDefault="00A01D84" w:rsidP="001204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324">
        <w:rPr>
          <w:rFonts w:ascii="Times New Roman" w:hAnsi="Times New Roman" w:cs="Times New Roman"/>
          <w:b/>
          <w:sz w:val="26"/>
          <w:szCs w:val="26"/>
        </w:rPr>
        <w:t>1. Результаты экспертной оценки по показателю «Целевой раздел ООП ДО» и их анализ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Анализ результатов оценки качества ц</w:t>
      </w:r>
      <w:r>
        <w:rPr>
          <w:rFonts w:ascii="Times New Roman" w:hAnsi="Times New Roman" w:cs="Times New Roman"/>
          <w:sz w:val="26"/>
          <w:szCs w:val="26"/>
        </w:rPr>
        <w:t xml:space="preserve">елевого раздела образовательных </w:t>
      </w:r>
      <w:r w:rsidRPr="00C52324">
        <w:rPr>
          <w:rFonts w:ascii="Times New Roman" w:hAnsi="Times New Roman" w:cs="Times New Roman"/>
          <w:sz w:val="26"/>
          <w:szCs w:val="26"/>
        </w:rPr>
        <w:t>программ в дошкольных образовательных организациях показал, что оптимальный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и до</w:t>
      </w:r>
      <w:r w:rsidR="00120420">
        <w:rPr>
          <w:rFonts w:ascii="Times New Roman" w:hAnsi="Times New Roman" w:cs="Times New Roman"/>
          <w:sz w:val="26"/>
          <w:szCs w:val="26"/>
        </w:rPr>
        <w:t xml:space="preserve">пустимый уровни отмечаются в 20 </w:t>
      </w:r>
      <w:r w:rsidRPr="00C52324">
        <w:rPr>
          <w:rFonts w:ascii="Times New Roman" w:hAnsi="Times New Roman" w:cs="Times New Roman"/>
          <w:sz w:val="26"/>
          <w:szCs w:val="26"/>
        </w:rPr>
        <w:t>% ДО</w:t>
      </w:r>
      <w:r>
        <w:rPr>
          <w:rFonts w:ascii="Times New Roman" w:hAnsi="Times New Roman" w:cs="Times New Roman"/>
          <w:sz w:val="26"/>
          <w:szCs w:val="26"/>
        </w:rPr>
        <w:t>О Орджоникидзевского района</w:t>
      </w:r>
      <w:r w:rsidRPr="00C52324">
        <w:rPr>
          <w:rFonts w:ascii="Times New Roman" w:hAnsi="Times New Roman" w:cs="Times New Roman"/>
          <w:sz w:val="26"/>
          <w:szCs w:val="26"/>
        </w:rPr>
        <w:t>.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Отметим, что критический урове</w:t>
      </w:r>
      <w:r>
        <w:rPr>
          <w:rFonts w:ascii="Times New Roman" w:hAnsi="Times New Roman" w:cs="Times New Roman"/>
          <w:sz w:val="26"/>
          <w:szCs w:val="26"/>
        </w:rPr>
        <w:t xml:space="preserve">нь выявлен в </w:t>
      </w:r>
      <w:r w:rsidR="00120420" w:rsidRPr="0012042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ДОО Орджоникидзевского района</w:t>
      </w:r>
      <w:r w:rsidRPr="00C52324">
        <w:rPr>
          <w:rFonts w:ascii="Times New Roman" w:hAnsi="Times New Roman" w:cs="Times New Roman"/>
          <w:sz w:val="26"/>
          <w:szCs w:val="26"/>
        </w:rPr>
        <w:t>.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Анализ «проблемного поля» по показателю «Целевой раздел ООП ДО»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показал следующее: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 подразделах «цели и задачи реа</w:t>
      </w:r>
      <w:r>
        <w:rPr>
          <w:rFonts w:ascii="Times New Roman" w:hAnsi="Times New Roman" w:cs="Times New Roman"/>
          <w:sz w:val="26"/>
          <w:szCs w:val="26"/>
        </w:rPr>
        <w:t xml:space="preserve">лизации», «принципы и подходы к </w:t>
      </w:r>
      <w:r w:rsidRPr="00C52324">
        <w:rPr>
          <w:rFonts w:ascii="Times New Roman" w:hAnsi="Times New Roman" w:cs="Times New Roman"/>
          <w:sz w:val="26"/>
          <w:szCs w:val="26"/>
        </w:rPr>
        <w:t>формированию Программы» недостаточно/частично отражена часть, формируемая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участниками образовательных отношений;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приоритетные направления деятельности не согласованы/ частично согла</w:t>
      </w:r>
      <w:r>
        <w:rPr>
          <w:rFonts w:ascii="Times New Roman" w:hAnsi="Times New Roman" w:cs="Times New Roman"/>
          <w:sz w:val="26"/>
          <w:szCs w:val="26"/>
        </w:rPr>
        <w:t xml:space="preserve">сованы </w:t>
      </w:r>
      <w:r w:rsidRPr="00C52324">
        <w:rPr>
          <w:rFonts w:ascii="Times New Roman" w:hAnsi="Times New Roman" w:cs="Times New Roman"/>
          <w:sz w:val="26"/>
          <w:szCs w:val="26"/>
        </w:rPr>
        <w:t>с региональными приоритетами развития системы дошкольного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 xml:space="preserve">особое внимание на данную проблему </w:t>
      </w:r>
      <w:r w:rsidR="00120420">
        <w:rPr>
          <w:rFonts w:ascii="Times New Roman" w:hAnsi="Times New Roman" w:cs="Times New Roman"/>
          <w:sz w:val="26"/>
          <w:szCs w:val="26"/>
        </w:rPr>
        <w:t>необходимо обратить группам кратковременного пребывания;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lastRenderedPageBreak/>
        <w:t>- в подразделе «возрастные и индивидуал</w:t>
      </w:r>
      <w:r>
        <w:rPr>
          <w:rFonts w:ascii="Times New Roman" w:hAnsi="Times New Roman" w:cs="Times New Roman"/>
          <w:sz w:val="26"/>
          <w:szCs w:val="26"/>
        </w:rPr>
        <w:t xml:space="preserve">ьные особенности воспитанников» </w:t>
      </w:r>
      <w:r w:rsidRPr="00C52324">
        <w:rPr>
          <w:rFonts w:ascii="Times New Roman" w:hAnsi="Times New Roman" w:cs="Times New Roman"/>
          <w:sz w:val="26"/>
          <w:szCs w:val="26"/>
        </w:rPr>
        <w:t>недостаточно/частично отражена</w:t>
      </w:r>
      <w:r>
        <w:rPr>
          <w:rFonts w:ascii="Times New Roman" w:hAnsi="Times New Roman" w:cs="Times New Roman"/>
          <w:sz w:val="26"/>
          <w:szCs w:val="26"/>
        </w:rPr>
        <w:t xml:space="preserve"> часть, формируемая участниками </w:t>
      </w:r>
      <w:r w:rsidRPr="00C52324">
        <w:rPr>
          <w:rFonts w:ascii="Times New Roman" w:hAnsi="Times New Roman" w:cs="Times New Roman"/>
          <w:sz w:val="26"/>
          <w:szCs w:val="26"/>
        </w:rPr>
        <w:t>образовательных отношений;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 подразделе «планируемые результаты реализации Программы» требова</w:t>
      </w:r>
      <w:r>
        <w:rPr>
          <w:rFonts w:ascii="Times New Roman" w:hAnsi="Times New Roman" w:cs="Times New Roman"/>
          <w:sz w:val="26"/>
          <w:szCs w:val="26"/>
        </w:rPr>
        <w:t xml:space="preserve">ния </w:t>
      </w:r>
      <w:r w:rsidRPr="00C52324">
        <w:rPr>
          <w:rFonts w:ascii="Times New Roman" w:hAnsi="Times New Roman" w:cs="Times New Roman"/>
          <w:sz w:val="26"/>
          <w:szCs w:val="26"/>
        </w:rPr>
        <w:t>ФГОС ДО учитываются не в полном объёме;</w:t>
      </w:r>
    </w:p>
    <w:p w:rsidR="00C52324" w:rsidRPr="00C52324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вызывает трудности отражение в части, формируемой участниками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планируемых резу</w:t>
      </w:r>
      <w:r w:rsidR="0073066B">
        <w:rPr>
          <w:rFonts w:ascii="Times New Roman" w:hAnsi="Times New Roman" w:cs="Times New Roman"/>
          <w:sz w:val="26"/>
          <w:szCs w:val="26"/>
        </w:rPr>
        <w:t xml:space="preserve">льтатов реализации программы с </w:t>
      </w:r>
      <w:r w:rsidRPr="00C52324">
        <w:rPr>
          <w:rFonts w:ascii="Times New Roman" w:hAnsi="Times New Roman" w:cs="Times New Roman"/>
          <w:sz w:val="26"/>
          <w:szCs w:val="26"/>
        </w:rPr>
        <w:t xml:space="preserve"> воспитанниками раннего возраста</w:t>
      </w:r>
      <w:r w:rsidR="0073066B">
        <w:rPr>
          <w:rFonts w:ascii="Times New Roman" w:hAnsi="Times New Roman" w:cs="Times New Roman"/>
          <w:sz w:val="26"/>
          <w:szCs w:val="26"/>
        </w:rPr>
        <w:t>.</w:t>
      </w:r>
    </w:p>
    <w:p w:rsidR="00C52324" w:rsidRPr="0073066B" w:rsidRDefault="00C52324" w:rsidP="0073066B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066B">
        <w:rPr>
          <w:rFonts w:ascii="Times New Roman" w:hAnsi="Times New Roman" w:cs="Times New Roman"/>
          <w:b/>
          <w:sz w:val="26"/>
          <w:szCs w:val="26"/>
        </w:rPr>
        <w:t>2. Результаты экспертной оценки по показателю «Содержательный раз</w:t>
      </w:r>
      <w:r w:rsidR="0073066B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Pr="0073066B">
        <w:rPr>
          <w:rFonts w:ascii="Times New Roman" w:hAnsi="Times New Roman" w:cs="Times New Roman"/>
          <w:b/>
          <w:sz w:val="26"/>
          <w:szCs w:val="26"/>
        </w:rPr>
        <w:t>ООП ДО» и их анализ</w:t>
      </w:r>
    </w:p>
    <w:p w:rsidR="00C52324" w:rsidRPr="00C52324" w:rsidRDefault="00C52324" w:rsidP="007306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Анализ результатов оценки к</w:t>
      </w:r>
      <w:r w:rsidR="0073066B">
        <w:rPr>
          <w:rFonts w:ascii="Times New Roman" w:hAnsi="Times New Roman" w:cs="Times New Roman"/>
          <w:sz w:val="26"/>
          <w:szCs w:val="26"/>
        </w:rPr>
        <w:t xml:space="preserve">ачества содержательного раздела </w:t>
      </w:r>
      <w:r w:rsidRPr="00C52324">
        <w:rPr>
          <w:rFonts w:ascii="Times New Roman" w:hAnsi="Times New Roman" w:cs="Times New Roman"/>
          <w:sz w:val="26"/>
          <w:szCs w:val="26"/>
        </w:rPr>
        <w:t>образовательных программ в дошкольных образовательных организациях показал,</w:t>
      </w:r>
      <w:r w:rsidR="0073066B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что оптимальный и допустимый уров</w:t>
      </w:r>
      <w:r w:rsidR="0073066B">
        <w:rPr>
          <w:rFonts w:ascii="Times New Roman" w:hAnsi="Times New Roman" w:cs="Times New Roman"/>
          <w:sz w:val="26"/>
          <w:szCs w:val="26"/>
        </w:rPr>
        <w:t xml:space="preserve">ни отмечаются в </w:t>
      </w:r>
      <w:r w:rsidR="00120420" w:rsidRPr="00120420">
        <w:rPr>
          <w:rFonts w:ascii="Times New Roman" w:hAnsi="Times New Roman" w:cs="Times New Roman"/>
          <w:sz w:val="26"/>
          <w:szCs w:val="26"/>
        </w:rPr>
        <w:t xml:space="preserve">58,3 </w:t>
      </w:r>
      <w:r w:rsidR="0073066B" w:rsidRPr="00120420">
        <w:rPr>
          <w:rFonts w:ascii="Times New Roman" w:hAnsi="Times New Roman" w:cs="Times New Roman"/>
          <w:sz w:val="26"/>
          <w:szCs w:val="26"/>
        </w:rPr>
        <w:t>%</w:t>
      </w:r>
      <w:r w:rsidR="0073066B">
        <w:rPr>
          <w:rFonts w:ascii="Times New Roman" w:hAnsi="Times New Roman" w:cs="Times New Roman"/>
          <w:sz w:val="26"/>
          <w:szCs w:val="26"/>
        </w:rPr>
        <w:t xml:space="preserve"> ДОО Орджоникидзевского района</w:t>
      </w:r>
      <w:r w:rsidRPr="00C52324">
        <w:rPr>
          <w:rFonts w:ascii="Times New Roman" w:hAnsi="Times New Roman" w:cs="Times New Roman"/>
          <w:sz w:val="26"/>
          <w:szCs w:val="26"/>
        </w:rPr>
        <w:t>.</w:t>
      </w:r>
    </w:p>
    <w:p w:rsidR="00C52324" w:rsidRPr="00C52324" w:rsidRDefault="00C52324" w:rsidP="007306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 xml:space="preserve">Отметим, что критический уровень выявлен в </w:t>
      </w:r>
      <w:r w:rsidR="00120420" w:rsidRPr="00120420">
        <w:rPr>
          <w:rFonts w:ascii="Times New Roman" w:hAnsi="Times New Roman" w:cs="Times New Roman"/>
          <w:sz w:val="26"/>
          <w:szCs w:val="26"/>
        </w:rPr>
        <w:t>7</w:t>
      </w:r>
      <w:r w:rsidR="0073066B">
        <w:rPr>
          <w:rFonts w:ascii="Times New Roman" w:hAnsi="Times New Roman" w:cs="Times New Roman"/>
          <w:sz w:val="26"/>
          <w:szCs w:val="26"/>
        </w:rPr>
        <w:t xml:space="preserve"> ДОО Орджоникидзевского района</w:t>
      </w:r>
      <w:r w:rsidRPr="00C52324">
        <w:rPr>
          <w:rFonts w:ascii="Times New Roman" w:hAnsi="Times New Roman" w:cs="Times New Roman"/>
          <w:sz w:val="26"/>
          <w:szCs w:val="26"/>
        </w:rPr>
        <w:t>.</w:t>
      </w:r>
    </w:p>
    <w:p w:rsidR="00C52324" w:rsidRPr="00C52324" w:rsidRDefault="00C52324" w:rsidP="007306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 xml:space="preserve">Недопустимый уровень отмечается </w:t>
      </w:r>
      <w:r w:rsidRPr="00120420">
        <w:rPr>
          <w:rFonts w:ascii="Times New Roman" w:hAnsi="Times New Roman" w:cs="Times New Roman"/>
          <w:sz w:val="26"/>
          <w:szCs w:val="26"/>
        </w:rPr>
        <w:t xml:space="preserve">у </w:t>
      </w:r>
      <w:r w:rsidR="00120420" w:rsidRPr="00120420">
        <w:rPr>
          <w:rFonts w:ascii="Times New Roman" w:hAnsi="Times New Roman" w:cs="Times New Roman"/>
          <w:sz w:val="26"/>
          <w:szCs w:val="26"/>
        </w:rPr>
        <w:t>4</w:t>
      </w:r>
      <w:r w:rsidRPr="00C52324">
        <w:rPr>
          <w:rFonts w:ascii="Times New Roman" w:hAnsi="Times New Roman" w:cs="Times New Roman"/>
          <w:sz w:val="26"/>
          <w:szCs w:val="26"/>
        </w:rPr>
        <w:t xml:space="preserve"> ДОО </w:t>
      </w:r>
      <w:r w:rsidR="0073066B">
        <w:rPr>
          <w:rFonts w:ascii="Times New Roman" w:hAnsi="Times New Roman" w:cs="Times New Roman"/>
          <w:sz w:val="26"/>
          <w:szCs w:val="26"/>
        </w:rPr>
        <w:t>Орджоникидзевского района.</w:t>
      </w:r>
    </w:p>
    <w:p w:rsidR="00C52324" w:rsidRPr="00C52324" w:rsidRDefault="00C52324" w:rsidP="007306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Анализ «проблемного поля» по показателю «Сод</w:t>
      </w:r>
      <w:r w:rsidR="0073066B">
        <w:rPr>
          <w:rFonts w:ascii="Times New Roman" w:hAnsi="Times New Roman" w:cs="Times New Roman"/>
          <w:sz w:val="26"/>
          <w:szCs w:val="26"/>
        </w:rPr>
        <w:t xml:space="preserve">ержательный раздел ООП </w:t>
      </w:r>
      <w:r w:rsidRPr="00C52324">
        <w:rPr>
          <w:rFonts w:ascii="Times New Roman" w:hAnsi="Times New Roman" w:cs="Times New Roman"/>
          <w:sz w:val="26"/>
          <w:szCs w:val="26"/>
        </w:rPr>
        <w:t>ДО» показал следующее:</w:t>
      </w:r>
    </w:p>
    <w:p w:rsidR="00C52324" w:rsidRPr="00C52324" w:rsidRDefault="00C52324" w:rsidP="007306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 подразделе «описание образовательно</w:t>
      </w:r>
      <w:r w:rsidR="0073066B">
        <w:rPr>
          <w:rFonts w:ascii="Times New Roman" w:hAnsi="Times New Roman" w:cs="Times New Roman"/>
          <w:sz w:val="26"/>
          <w:szCs w:val="26"/>
        </w:rPr>
        <w:t xml:space="preserve">й деятельности в соответствии с </w:t>
      </w:r>
      <w:r w:rsidRPr="00C52324">
        <w:rPr>
          <w:rFonts w:ascii="Times New Roman" w:hAnsi="Times New Roman" w:cs="Times New Roman"/>
          <w:sz w:val="26"/>
          <w:szCs w:val="26"/>
        </w:rPr>
        <w:t>направлениями развития ребенка, предста</w:t>
      </w:r>
      <w:r w:rsidR="0073066B">
        <w:rPr>
          <w:rFonts w:ascii="Times New Roman" w:hAnsi="Times New Roman" w:cs="Times New Roman"/>
          <w:sz w:val="26"/>
          <w:szCs w:val="26"/>
        </w:rPr>
        <w:t xml:space="preserve">вленными в пяти образовательных </w:t>
      </w:r>
      <w:r w:rsidRPr="00C52324">
        <w:rPr>
          <w:rFonts w:ascii="Times New Roman" w:hAnsi="Times New Roman" w:cs="Times New Roman"/>
          <w:sz w:val="26"/>
          <w:szCs w:val="26"/>
        </w:rPr>
        <w:t>областях (социально-коммуникативное, познавательное, речевое, художественно</w:t>
      </w:r>
      <w:r w:rsidR="0073066B">
        <w:rPr>
          <w:rFonts w:ascii="Times New Roman" w:hAnsi="Times New Roman" w:cs="Times New Roman"/>
          <w:sz w:val="26"/>
          <w:szCs w:val="26"/>
        </w:rPr>
        <w:t>-</w:t>
      </w:r>
      <w:r w:rsidRPr="00C52324">
        <w:rPr>
          <w:rFonts w:ascii="Times New Roman" w:hAnsi="Times New Roman" w:cs="Times New Roman"/>
          <w:sz w:val="26"/>
          <w:szCs w:val="26"/>
        </w:rPr>
        <w:t>эстетическое, физическое развитие)» частично отражается часть, формируемая</w:t>
      </w:r>
      <w:r w:rsidR="0073066B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участниками образовательных отношений;</w:t>
      </w:r>
    </w:p>
    <w:p w:rsidR="00C52324" w:rsidRPr="00C52324" w:rsidRDefault="00C52324" w:rsidP="007306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 подразделе «особенности взаимодейств</w:t>
      </w:r>
      <w:r w:rsidR="0073066B">
        <w:rPr>
          <w:rFonts w:ascii="Times New Roman" w:hAnsi="Times New Roman" w:cs="Times New Roman"/>
          <w:sz w:val="26"/>
          <w:szCs w:val="26"/>
        </w:rPr>
        <w:t xml:space="preserve">ия педагогического коллектива с </w:t>
      </w:r>
      <w:r w:rsidRPr="00C52324">
        <w:rPr>
          <w:rFonts w:ascii="Times New Roman" w:hAnsi="Times New Roman" w:cs="Times New Roman"/>
          <w:sz w:val="26"/>
          <w:szCs w:val="26"/>
        </w:rPr>
        <w:t>семьями воспитанников» обратит</w:t>
      </w:r>
      <w:r w:rsidR="0073066B">
        <w:rPr>
          <w:rFonts w:ascii="Times New Roman" w:hAnsi="Times New Roman" w:cs="Times New Roman"/>
          <w:sz w:val="26"/>
          <w:szCs w:val="26"/>
        </w:rPr>
        <w:t xml:space="preserve">ь внимание на современные формы </w:t>
      </w:r>
      <w:r w:rsidRPr="00C52324">
        <w:rPr>
          <w:rFonts w:ascii="Times New Roman" w:hAnsi="Times New Roman" w:cs="Times New Roman"/>
          <w:sz w:val="26"/>
          <w:szCs w:val="26"/>
        </w:rPr>
        <w:t>взаимодействия с родителями, в том числе, разработанные и апробированные на</w:t>
      </w:r>
      <w:r w:rsidR="0073066B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региональном уровне;</w:t>
      </w:r>
    </w:p>
    <w:p w:rsidR="00C52324" w:rsidRPr="00C52324" w:rsidRDefault="00C52324" w:rsidP="007306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 подразделе «иные характеристики</w:t>
      </w:r>
      <w:r w:rsidR="0073066B">
        <w:rPr>
          <w:rFonts w:ascii="Times New Roman" w:hAnsi="Times New Roman" w:cs="Times New Roman"/>
          <w:sz w:val="26"/>
          <w:szCs w:val="26"/>
        </w:rPr>
        <w:t xml:space="preserve"> содержания Программы, наиболее </w:t>
      </w:r>
      <w:r w:rsidRPr="00C52324">
        <w:rPr>
          <w:rFonts w:ascii="Times New Roman" w:hAnsi="Times New Roman" w:cs="Times New Roman"/>
          <w:sz w:val="26"/>
          <w:szCs w:val="26"/>
        </w:rPr>
        <w:t>существенные с точки зрения авто</w:t>
      </w:r>
      <w:r w:rsidR="0073066B">
        <w:rPr>
          <w:rFonts w:ascii="Times New Roman" w:hAnsi="Times New Roman" w:cs="Times New Roman"/>
          <w:sz w:val="26"/>
          <w:szCs w:val="26"/>
        </w:rPr>
        <w:t xml:space="preserve">ров» искусственно сужены данные </w:t>
      </w:r>
      <w:r w:rsidRPr="00C52324">
        <w:rPr>
          <w:rFonts w:ascii="Times New Roman" w:hAnsi="Times New Roman" w:cs="Times New Roman"/>
          <w:sz w:val="26"/>
          <w:szCs w:val="26"/>
        </w:rPr>
        <w:t>характеристики, рекомендуется обратить внимание на региональные приоритеты с</w:t>
      </w:r>
      <w:r w:rsidR="0073066B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учетом особенностей ДОО.</w:t>
      </w:r>
    </w:p>
    <w:p w:rsidR="0073066B" w:rsidRDefault="0073066B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2324" w:rsidRPr="00A27113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113">
        <w:rPr>
          <w:rFonts w:ascii="Times New Roman" w:hAnsi="Times New Roman" w:cs="Times New Roman"/>
          <w:b/>
          <w:sz w:val="26"/>
          <w:szCs w:val="26"/>
        </w:rPr>
        <w:t>3. Результаты экспертной оценки по показателю «Организационный раздел</w:t>
      </w:r>
      <w:r w:rsidR="00A271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7113">
        <w:rPr>
          <w:rFonts w:ascii="Times New Roman" w:hAnsi="Times New Roman" w:cs="Times New Roman"/>
          <w:b/>
          <w:sz w:val="26"/>
          <w:szCs w:val="26"/>
        </w:rPr>
        <w:t>ООП ДО» и их анализ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Анализ результатов оценки качества организационного раздела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образовательных программ в дошкольных образовательных организациях показал,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что оптимальный и допустимый уровни отм</w:t>
      </w:r>
      <w:r w:rsidR="00120420">
        <w:rPr>
          <w:rFonts w:ascii="Times New Roman" w:hAnsi="Times New Roman" w:cs="Times New Roman"/>
          <w:sz w:val="26"/>
          <w:szCs w:val="26"/>
        </w:rPr>
        <w:t xml:space="preserve">ечаются в 21,7 </w:t>
      </w:r>
      <w:r w:rsidR="00A27113">
        <w:rPr>
          <w:rFonts w:ascii="Times New Roman" w:hAnsi="Times New Roman" w:cs="Times New Roman"/>
          <w:sz w:val="26"/>
          <w:szCs w:val="26"/>
        </w:rPr>
        <w:t>% Орджоникидзевского района</w:t>
      </w:r>
      <w:r w:rsidRPr="00C52324">
        <w:rPr>
          <w:rFonts w:ascii="Times New Roman" w:hAnsi="Times New Roman" w:cs="Times New Roman"/>
          <w:sz w:val="26"/>
          <w:szCs w:val="26"/>
        </w:rPr>
        <w:t>.</w:t>
      </w:r>
    </w:p>
    <w:p w:rsidR="00C52324" w:rsidRPr="00C52324" w:rsidRDefault="00152175" w:rsidP="00C523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Критический</w:t>
      </w:r>
      <w:r w:rsidR="00C52324" w:rsidRPr="00C52324">
        <w:rPr>
          <w:rFonts w:ascii="Times New Roman" w:hAnsi="Times New Roman" w:cs="Times New Roman"/>
          <w:sz w:val="26"/>
          <w:szCs w:val="26"/>
        </w:rPr>
        <w:t xml:space="preserve"> уровень отмечается </w:t>
      </w:r>
      <w:r w:rsidRPr="00152175">
        <w:rPr>
          <w:rFonts w:ascii="Times New Roman" w:hAnsi="Times New Roman" w:cs="Times New Roman"/>
          <w:sz w:val="26"/>
          <w:szCs w:val="26"/>
        </w:rPr>
        <w:t>у 10</w:t>
      </w:r>
      <w:r w:rsidR="00C52324" w:rsidRPr="00C52324">
        <w:rPr>
          <w:rFonts w:ascii="Times New Roman" w:hAnsi="Times New Roman" w:cs="Times New Roman"/>
          <w:sz w:val="26"/>
          <w:szCs w:val="26"/>
        </w:rPr>
        <w:t xml:space="preserve"> ДО</w:t>
      </w:r>
      <w:r w:rsidR="00A27113">
        <w:rPr>
          <w:rFonts w:ascii="Times New Roman" w:hAnsi="Times New Roman" w:cs="Times New Roman"/>
          <w:sz w:val="26"/>
          <w:szCs w:val="26"/>
        </w:rPr>
        <w:t>О Орджоникидзевского района</w:t>
      </w:r>
      <w:r w:rsidR="00C52324" w:rsidRPr="00C52324">
        <w:rPr>
          <w:rFonts w:ascii="Times New Roman" w:hAnsi="Times New Roman" w:cs="Times New Roman"/>
          <w:sz w:val="26"/>
          <w:szCs w:val="26"/>
        </w:rPr>
        <w:t>.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Анализ «проблемного поля» по показателю «Организационный раздел ООП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ДО» показал следующее: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 подразделе «материально-техническое обеспечение» недостаточно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описана среда с учетом возрастных категорий детей, в том числе дети раннего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возраста;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 подразделе «Особенности традиционных событий, праздников,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мероприятий» обратить внимание на современные формы, в том числе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разработанные и апробированные на региональном уровне в процессе проектной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lastRenderedPageBreak/>
        <w:t>- обратить внимание, что подразделы «календарный учебный график» и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«учебный план» являются обязательными с учетом специфики дошкольного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в краткой презентации программы рекомендуется учесть современные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развивающие технологии и формы взаи7модействия с родителями, разработанные и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апробированные на региональном уровне в процессе проектной деятельности;</w:t>
      </w:r>
    </w:p>
    <w:p w:rsidR="00C52324" w:rsidRPr="00152175" w:rsidRDefault="00C52324" w:rsidP="00C52324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175">
        <w:rPr>
          <w:rFonts w:ascii="Times New Roman" w:hAnsi="Times New Roman" w:cs="Times New Roman"/>
          <w:b/>
          <w:sz w:val="26"/>
          <w:szCs w:val="26"/>
        </w:rPr>
        <w:t>На основании вышеизложенного рекомендуется: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1. Руководителям дошкольных образовательных организаций 1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кластера: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распространить опыт в формировании ООП ДО на муниципальных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методических объединениях старших воспитателей и руководителей ДОО.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2. Руководителям дошкольных образовательных организаций 2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кластера: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организовать участие в муниципальных и региональных обучающих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мероприятиях педагогов, направленных на формирование ООП ДО;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определить рабочую группу в ДОО по формированию ООП ДО с указанием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мероприятий и конкретных сроков;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провести анализ основной образовательной программы в соответствии с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результатами мониторинга и внести изм</w:t>
      </w:r>
      <w:r w:rsidR="00A27113">
        <w:rPr>
          <w:rFonts w:ascii="Times New Roman" w:hAnsi="Times New Roman" w:cs="Times New Roman"/>
          <w:sz w:val="26"/>
          <w:szCs w:val="26"/>
        </w:rPr>
        <w:t>енения в срок до 1 сентября 2022</w:t>
      </w:r>
      <w:r w:rsidRPr="00C52324">
        <w:rPr>
          <w:rFonts w:ascii="Times New Roman" w:hAnsi="Times New Roman" w:cs="Times New Roman"/>
          <w:sz w:val="26"/>
          <w:szCs w:val="26"/>
        </w:rPr>
        <w:t xml:space="preserve"> года, с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рассмотрением данного вопроса на заседании педагогического совета.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3. Руководителям дошкольных образовательных организаций 3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кластера: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организовать участие в муниципальных и региональных обучающих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мероприятиях педагогов, направленных на формирование ООП ДО;</w:t>
      </w:r>
    </w:p>
    <w:p w:rsidR="00C52324" w:rsidRPr="00C5232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определить рабочую группу в ДОО по формированию ООП ДО с указанием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мероприятий и конкретных сроков;</w:t>
      </w:r>
    </w:p>
    <w:p w:rsidR="00A01D84" w:rsidRPr="00A01D84" w:rsidRDefault="00C52324" w:rsidP="00A271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324">
        <w:rPr>
          <w:rFonts w:ascii="Times New Roman" w:hAnsi="Times New Roman" w:cs="Times New Roman"/>
          <w:sz w:val="26"/>
          <w:szCs w:val="26"/>
        </w:rPr>
        <w:t>- провести анализ основной образовательной программы в соответствии с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результатами мониторинга и внести изм</w:t>
      </w:r>
      <w:r w:rsidR="00A27113">
        <w:rPr>
          <w:rFonts w:ascii="Times New Roman" w:hAnsi="Times New Roman" w:cs="Times New Roman"/>
          <w:sz w:val="26"/>
          <w:szCs w:val="26"/>
        </w:rPr>
        <w:t>енения в срок до 1 сентября 2022</w:t>
      </w:r>
      <w:r w:rsidRPr="00C52324">
        <w:rPr>
          <w:rFonts w:ascii="Times New Roman" w:hAnsi="Times New Roman" w:cs="Times New Roman"/>
          <w:sz w:val="26"/>
          <w:szCs w:val="26"/>
        </w:rPr>
        <w:t xml:space="preserve"> года, с</w:t>
      </w:r>
      <w:r w:rsidR="00A27113">
        <w:rPr>
          <w:rFonts w:ascii="Times New Roman" w:hAnsi="Times New Roman" w:cs="Times New Roman"/>
          <w:sz w:val="26"/>
          <w:szCs w:val="26"/>
        </w:rPr>
        <w:t xml:space="preserve"> </w:t>
      </w:r>
      <w:r w:rsidRPr="00C52324">
        <w:rPr>
          <w:rFonts w:ascii="Times New Roman" w:hAnsi="Times New Roman" w:cs="Times New Roman"/>
          <w:sz w:val="26"/>
          <w:szCs w:val="26"/>
        </w:rPr>
        <w:t>рассмотрением данного вопроса на заседании педагогического совета.</w:t>
      </w:r>
      <w:r w:rsidRPr="00C52324">
        <w:rPr>
          <w:rFonts w:ascii="Times New Roman" w:hAnsi="Times New Roman" w:cs="Times New Roman"/>
          <w:sz w:val="26"/>
          <w:szCs w:val="26"/>
        </w:rPr>
        <w:cr/>
      </w:r>
    </w:p>
    <w:sectPr w:rsidR="00A01D84" w:rsidRPr="00A0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FB"/>
    <w:rsid w:val="00120420"/>
    <w:rsid w:val="001378FB"/>
    <w:rsid w:val="00152175"/>
    <w:rsid w:val="003C5CAA"/>
    <w:rsid w:val="003E7A41"/>
    <w:rsid w:val="006E6940"/>
    <w:rsid w:val="0073066B"/>
    <w:rsid w:val="009728F0"/>
    <w:rsid w:val="00A01D84"/>
    <w:rsid w:val="00A27113"/>
    <w:rsid w:val="00C52324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44125-58AA-4C8C-A6BE-C7099E0B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D84"/>
    <w:pPr>
      <w:spacing w:after="0" w:line="240" w:lineRule="auto"/>
    </w:pPr>
  </w:style>
  <w:style w:type="table" w:styleId="a4">
    <w:name w:val="Table Grid"/>
    <w:basedOn w:val="a1"/>
    <w:uiPriority w:val="59"/>
    <w:rsid w:val="00C5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3</cp:revision>
  <dcterms:created xsi:type="dcterms:W3CDTF">2022-08-10T15:44:00Z</dcterms:created>
  <dcterms:modified xsi:type="dcterms:W3CDTF">2022-08-11T04:35:00Z</dcterms:modified>
</cp:coreProperties>
</file>